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DF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D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D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DF">
        <w:rPr>
          <w:rFonts w:ascii="Times New Roman" w:hAnsi="Times New Roman" w:cs="Times New Roman"/>
          <w:sz w:val="28"/>
          <w:szCs w:val="28"/>
        </w:rPr>
        <w:t>СЕЛЬСКОЕ ПОСЕЛЕНИЕ ГОРНОПРАВДИНСК</w:t>
      </w: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D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DF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5DF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1355DF" w:rsidRPr="001355DF" w:rsidRDefault="001355DF" w:rsidP="006C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0F8D" w:rsidRDefault="006C0F8D" w:rsidP="006C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5DF" w:rsidRPr="001355DF" w:rsidRDefault="001355DF" w:rsidP="006C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5D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E1DA5">
        <w:rPr>
          <w:rFonts w:ascii="Times New Roman" w:eastAsia="Calibri" w:hAnsi="Times New Roman" w:cs="Times New Roman"/>
          <w:sz w:val="28"/>
          <w:szCs w:val="28"/>
        </w:rPr>
        <w:t>19</w:t>
      </w:r>
      <w:r w:rsidRPr="001355DF">
        <w:rPr>
          <w:rFonts w:ascii="Times New Roman" w:eastAsia="Calibri" w:hAnsi="Times New Roman" w:cs="Times New Roman"/>
          <w:sz w:val="28"/>
          <w:szCs w:val="28"/>
        </w:rPr>
        <w:t>.</w:t>
      </w:r>
      <w:r w:rsidR="005E1DA5">
        <w:rPr>
          <w:rFonts w:ascii="Times New Roman" w:eastAsia="Calibri" w:hAnsi="Times New Roman" w:cs="Times New Roman"/>
          <w:sz w:val="28"/>
          <w:szCs w:val="28"/>
        </w:rPr>
        <w:t>06</w:t>
      </w:r>
      <w:r w:rsidRPr="001355DF">
        <w:rPr>
          <w:rFonts w:ascii="Times New Roman" w:eastAsia="Calibri" w:hAnsi="Times New Roman" w:cs="Times New Roman"/>
          <w:sz w:val="28"/>
          <w:szCs w:val="28"/>
        </w:rPr>
        <w:t xml:space="preserve">.2017                                                                                               №  </w:t>
      </w:r>
      <w:r w:rsidR="005E1DA5">
        <w:rPr>
          <w:rFonts w:ascii="Times New Roman" w:eastAsia="Calibri" w:hAnsi="Times New Roman" w:cs="Times New Roman"/>
          <w:sz w:val="28"/>
          <w:szCs w:val="28"/>
        </w:rPr>
        <w:t>68</w:t>
      </w:r>
    </w:p>
    <w:p w:rsidR="001355DF" w:rsidRPr="001355DF" w:rsidRDefault="001355DF" w:rsidP="006C0F8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355DF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Start"/>
      <w:r w:rsidRPr="001355DF">
        <w:rPr>
          <w:rFonts w:ascii="Times New Roman" w:eastAsia="Calibri" w:hAnsi="Times New Roman" w:cs="Times New Roman"/>
          <w:i/>
          <w:sz w:val="28"/>
          <w:szCs w:val="28"/>
        </w:rPr>
        <w:t>.Г</w:t>
      </w:r>
      <w:proofErr w:type="gramEnd"/>
      <w:r w:rsidRPr="001355DF">
        <w:rPr>
          <w:rFonts w:ascii="Times New Roman" w:eastAsia="Calibri" w:hAnsi="Times New Roman" w:cs="Times New Roman"/>
          <w:i/>
          <w:sz w:val="28"/>
          <w:szCs w:val="28"/>
        </w:rPr>
        <w:t>орноправдинск</w:t>
      </w:r>
    </w:p>
    <w:p w:rsidR="001355DF" w:rsidRPr="001355DF" w:rsidRDefault="001355DF" w:rsidP="001355DF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71"/>
        <w:gridCol w:w="2116"/>
      </w:tblGrid>
      <w:tr w:rsidR="00DF32C8" w:rsidRPr="00DF32C8" w:rsidTr="005E1DA5">
        <w:tc>
          <w:tcPr>
            <w:tcW w:w="7171" w:type="dxa"/>
            <w:shd w:val="clear" w:color="auto" w:fill="auto"/>
          </w:tcPr>
          <w:p w:rsidR="00DF32C8" w:rsidRPr="00DF32C8" w:rsidRDefault="005E1DA5" w:rsidP="00AE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history="1">
              <w:r w:rsidR="00DF32C8" w:rsidRPr="00DF32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        </w:r>
              <w:r w:rsidR="007A3C5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Горноправдинск</w:t>
              </w:r>
            </w:hyperlink>
          </w:p>
        </w:tc>
        <w:tc>
          <w:tcPr>
            <w:tcW w:w="2116" w:type="dxa"/>
            <w:shd w:val="clear" w:color="auto" w:fill="auto"/>
          </w:tcPr>
          <w:p w:rsidR="00DF32C8" w:rsidRPr="00DF32C8" w:rsidRDefault="00DF32C8" w:rsidP="003E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3E22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2C8" w:rsidRPr="00F25629" w:rsidRDefault="00DF32C8" w:rsidP="003E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02.04.2014 № 44-ФЗ «Об участии граждан в </w:t>
      </w:r>
      <w:r w:rsidRPr="00F2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 общественного порядка», </w:t>
      </w:r>
      <w:hyperlink r:id="rId9" w:history="1">
        <w:r w:rsidRPr="00F25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2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Югре», </w:t>
      </w:r>
      <w:r w:rsidR="00F714A1" w:rsidRPr="00F2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Горноправдинск</w:t>
      </w:r>
      <w:r w:rsidR="00F71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A1" w:rsidRPr="00F25629">
        <w:rPr>
          <w:rFonts w:ascii="Times New Roman" w:hAnsi="Times New Roman"/>
          <w:sz w:val="28"/>
          <w:szCs w:val="28"/>
        </w:rPr>
        <w:t xml:space="preserve"> </w:t>
      </w:r>
      <w:r w:rsidR="00F25629" w:rsidRPr="00F25629">
        <w:rPr>
          <w:rFonts w:ascii="Times New Roman" w:hAnsi="Times New Roman"/>
          <w:sz w:val="28"/>
          <w:szCs w:val="28"/>
        </w:rPr>
        <w:t>муниципальной программой</w:t>
      </w:r>
      <w:r w:rsidR="00F25629">
        <w:rPr>
          <w:rFonts w:ascii="Times New Roman" w:hAnsi="Times New Roman"/>
          <w:sz w:val="28"/>
          <w:szCs w:val="28"/>
        </w:rPr>
        <w:t xml:space="preserve"> сельского поселения Горноправдинск</w:t>
      </w:r>
      <w:r w:rsidR="00F25629" w:rsidRPr="00F25629">
        <w:rPr>
          <w:rFonts w:ascii="Times New Roman" w:hAnsi="Times New Roman"/>
          <w:sz w:val="28"/>
          <w:szCs w:val="28"/>
        </w:rPr>
        <w:t xml:space="preserve"> «Комплексные</w:t>
      </w:r>
      <w:proofErr w:type="gramEnd"/>
      <w:r w:rsidR="00F25629" w:rsidRPr="00F25629">
        <w:rPr>
          <w:rFonts w:ascii="Times New Roman" w:hAnsi="Times New Roman"/>
          <w:sz w:val="28"/>
          <w:szCs w:val="28"/>
        </w:rPr>
        <w:t xml:space="preserve"> мероприятия </w:t>
      </w:r>
      <w:r w:rsidR="00F25629" w:rsidRPr="00F25629">
        <w:rPr>
          <w:rFonts w:ascii="Times New Roman" w:hAnsi="Times New Roman" w:cs="Times New Roman"/>
          <w:sz w:val="28"/>
          <w:szCs w:val="28"/>
        </w:rPr>
        <w:t>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</w:r>
      <w:r w:rsidRPr="00F256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2C8" w:rsidRPr="00DF32C8" w:rsidRDefault="00DF32C8" w:rsidP="003E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3E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DF32C8" w:rsidRPr="00DF32C8" w:rsidRDefault="00DF32C8" w:rsidP="003E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7A3C58" w:rsidRPr="00DF32C8" w:rsidRDefault="007A3C5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AA" w:rsidRDefault="005E1DA5" w:rsidP="000B7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B39B0" w:rsidRDefault="00DF32C8" w:rsidP="000B7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</w:t>
      </w:r>
      <w:r w:rsid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5E1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1DA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DA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5E1DA5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A3C5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материального стимулирования граждан, </w:t>
      </w:r>
    </w:p>
    <w:p w:rsidR="007A3C5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 в мероприятиях</w:t>
      </w:r>
    </w:p>
    <w:p w:rsidR="007A3C5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общественного порядка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граждан, являющихся членами народных дружин).</w:t>
      </w:r>
    </w:p>
    <w:p w:rsid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 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</w:t>
      </w:r>
      <w:r w:rsidR="004E4BD2"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</w:t>
      </w:r>
      <w:proofErr w:type="gramEnd"/>
      <w:r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годах»</w:t>
      </w:r>
      <w:r w:rsidR="00B403AA"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муниципальной программой Ханты-Мансийского района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2014-2019 годы</w:t>
      </w:r>
      <w:r w:rsid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403AA" w:rsidRPr="00F25629">
        <w:rPr>
          <w:rFonts w:ascii="Times New Roman" w:hAnsi="Times New Roman"/>
          <w:sz w:val="28"/>
          <w:szCs w:val="28"/>
        </w:rPr>
        <w:t>муниципальной программой</w:t>
      </w:r>
      <w:r w:rsidR="00B403AA">
        <w:rPr>
          <w:rFonts w:ascii="Times New Roman" w:hAnsi="Times New Roman"/>
          <w:sz w:val="28"/>
          <w:szCs w:val="28"/>
        </w:rPr>
        <w:t xml:space="preserve"> сельского поселения Горноправдинск</w:t>
      </w:r>
      <w:r w:rsidR="00B403AA" w:rsidRPr="00F25629">
        <w:rPr>
          <w:rFonts w:ascii="Times New Roman" w:hAnsi="Times New Roman"/>
          <w:sz w:val="28"/>
          <w:szCs w:val="28"/>
        </w:rPr>
        <w:t xml:space="preserve"> «Комплексные мероприятия </w:t>
      </w:r>
      <w:r w:rsidR="00B403AA" w:rsidRPr="00F25629">
        <w:rPr>
          <w:rFonts w:ascii="Times New Roman" w:hAnsi="Times New Roman" w:cs="Times New Roman"/>
          <w:sz w:val="28"/>
          <w:szCs w:val="28"/>
        </w:rPr>
        <w:t>по профилактике правонарушений, терроризма и экстремизма, а также минимизации и (или) ликвидации</w:t>
      </w:r>
      <w:proofErr w:type="gramEnd"/>
      <w:r w:rsidR="00B403AA" w:rsidRPr="00F25629">
        <w:rPr>
          <w:rFonts w:ascii="Times New Roman" w:hAnsi="Times New Roman" w:cs="Times New Roman"/>
          <w:sz w:val="28"/>
          <w:szCs w:val="28"/>
        </w:rPr>
        <w:t xml:space="preserve"> последствий проявлений терроризма и экстремизма в сельском поселении Горноправдинск на 2014 – 2020 годы»</w:t>
      </w:r>
      <w:r w:rsidR="00B403AA">
        <w:rPr>
          <w:rFonts w:ascii="Times New Roman" w:hAnsi="Times New Roman" w:cs="Times New Roman"/>
          <w:sz w:val="28"/>
          <w:szCs w:val="28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Основными задачами материального стимулирования граждан, являющихся членами народных дружин, являются: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 Привлечение к охране общественного порядка всех слоев населения 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 При начислении материального стимулирования районный коэффициент и северная надбавка не учитываются.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Материальное стимулирование осуществляется за участие граждан, являющихся членами народных дружин, выразившееся в выходе на охрану общественного порядка совместно с сотрудниками Муниципального отдела Министерства внутренних дел России по Ханты-Мансийскому району в соответствии с утвержденным графиком </w:t>
      </w:r>
      <w:r w:rsidR="00FA09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F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пор</w:t>
      </w:r>
      <w:r w:rsidR="009E655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Материальное стимулирование граждан, являющихся членами народных дружин, осуществляется ежеквартально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порядком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материальном стимулировании граждан, явл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яющихся членами народных дружин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Дополнительно к ежеквартальному материальному стимулированию граждане, являющиеся членами народных дружин, два раза в год могут получать материальное стимулирование с учетом итогов работы за период с января по июнь (включительно) и с июля по ноябрь (включительно) 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01622C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9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отчета по форме </w:t>
      </w:r>
      <w:r w:rsidR="0001622C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1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4 </w:t>
      </w:r>
      <w:r w:rsidR="0001622C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F46" w:rsidRPr="00DF32C8" w:rsidRDefault="00793F46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D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случае задержки финансирования обеспечения мероприятий программ, обозначенных в пункте 1.2. настоящего Порядка в рамках межбюджетных отношений, выплата материального стимулирования производится</w:t>
      </w:r>
      <w:r w:rsidR="003C7AE5" w:rsidRPr="0002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9736B" w:rsidRPr="0002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(трех) рабочих дней, след</w:t>
      </w:r>
      <w:r w:rsidR="003C7AE5" w:rsidRPr="0002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</w:t>
      </w:r>
      <w:r w:rsidR="00F9736B" w:rsidRPr="0002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C7AE5" w:rsidRPr="0002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поступления финансирования в бюджет сельского поселения Горноправдинск.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24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Порядок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ежеквартального материального стимулирования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24" w:rsidRPr="003C7AE5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Список граждан для ежеквартального материального 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</w:t>
      </w:r>
      <w:r w:rsidR="00FA09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порядку формируется </w:t>
      </w:r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командиром народных дружин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F3195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3195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</w:t>
      </w:r>
      <w:proofErr w:type="gramEnd"/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 </w:t>
      </w:r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3C7AE5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FA09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1, 2, 3 квартал текущего года в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10 числа месяца, следующего за истекшим кварталом, командир народной дружины</w:t>
      </w:r>
      <w:r w:rsidRPr="003C7A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администрацию сельского поселения </w:t>
      </w:r>
      <w:r w:rsidR="007A3C58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Горноправдинск 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список граждан для материального стимулирования</w:t>
      </w:r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</w:t>
      </w:r>
      <w:proofErr w:type="gramStart"/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 учета времени выхода членов народных</w:t>
      </w:r>
      <w:proofErr w:type="gramEnd"/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="000F3195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охране общественного порядка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4 квартал текущего года список граждан представляется до 15 декабря текущего года.</w:t>
      </w:r>
    </w:p>
    <w:p w:rsidR="000F3195" w:rsidRDefault="000F3195" w:rsidP="000F319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F32C8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Выплата производится</w:t>
      </w:r>
      <w:r w:rsidR="00FA09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администрации сельского поселения Горноправдинск</w:t>
      </w:r>
      <w:r w:rsidR="00DF32C8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отработанное время согласно утвержденному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списку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для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ежеквартального материального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DF32C8" w:rsidRDefault="000F3195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материального стимулирования определяется из расчета 27 рублей за 1 час дежурства.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Перечисление выплаты на счет получателя, открытый в кредитно-финансовой 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FA09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1, 2, 3 квартал текущего года 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числа месяца, с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за истекшим кварталом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EC6" w:rsidRPr="000B7EC6">
        <w:rPr>
          <w:rFonts w:ascii="Times New Roman" w:hAnsi="Times New Roman" w:cs="Times New Roman"/>
          <w:sz w:val="28"/>
          <w:szCs w:val="28"/>
        </w:rPr>
        <w:t xml:space="preserve"> </w:t>
      </w:r>
      <w:r w:rsidR="000B7EC6" w:rsidRPr="000D7300">
        <w:rPr>
          <w:rFonts w:ascii="Times New Roman" w:hAnsi="Times New Roman" w:cs="Times New Roman"/>
          <w:sz w:val="28"/>
          <w:szCs w:val="28"/>
        </w:rPr>
        <w:t>Перечисление выплаты на счет получателя, открытый в кредитно-финансовой организации, за 4 квартал текущего года осуществляется до 25 декабря текущего года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B0" w:rsidRDefault="00DB39B0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39B0" w:rsidSect="00AC4A25"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220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представитель МО МВД «Ханты-Мансийский»_________________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7A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7A3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  <w:r w:rsidR="007A3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Зайцев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гр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аждан, </w:t>
      </w:r>
    </w:p>
    <w:p w:rsid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членами народных дружин, участвующих в мероприятиях по охране общественного порядка на территории 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20__г.</w:t>
      </w:r>
    </w:p>
    <w:p w:rsidR="00681E28" w:rsidRPr="00681E28" w:rsidRDefault="00681E2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Pr="00681E28">
        <w:rPr>
          <w:rFonts w:ascii="Times New Roman" w:eastAsia="Times New Roman" w:hAnsi="Times New Roman" w:cs="Times New Roman"/>
          <w:sz w:val="18"/>
          <w:szCs w:val="18"/>
          <w:lang w:eastAsia="ru-RU"/>
        </w:rPr>
        <w:t>( месяц)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F32C8" w:rsidRPr="00DF32C8" w:rsidTr="00DF32C8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681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681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  <w:r w:rsidR="00681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Зайцев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являющихся членами народных дружин,</w:t>
      </w:r>
    </w:p>
    <w:p w:rsid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мероприятиях по охране общественного порядка на территории сельского поселения 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Горноправдинск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материального стимулир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 итогам работы за ______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года</w:t>
      </w:r>
    </w:p>
    <w:p w:rsidR="00681E28" w:rsidRPr="00681E28" w:rsidRDefault="00681E2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(квартал)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1417"/>
        <w:gridCol w:w="2127"/>
        <w:gridCol w:w="3260"/>
        <w:gridCol w:w="2268"/>
        <w:gridCol w:w="3043"/>
      </w:tblGrid>
      <w:tr w:rsidR="0001622C" w:rsidRPr="00DF32C8" w:rsidTr="00681E28">
        <w:trPr>
          <w:trHeight w:val="184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народной дружины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материального стимулирования за 1 час дежурства.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азмер материального стимулирования</w:t>
            </w:r>
          </w:p>
        </w:tc>
      </w:tr>
      <w:tr w:rsidR="0001622C" w:rsidRPr="00DF32C8" w:rsidTr="00681E28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22C" w:rsidRPr="00DF32C8" w:rsidTr="00681E28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добровольной народной дружины ____________</w:t>
      </w:r>
    </w:p>
    <w:p w:rsidR="00FA0924" w:rsidRDefault="00FA0924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</w:p>
    <w:p w:rsidR="00DF32C8" w:rsidRDefault="00DF32C8" w:rsidP="00681E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681E28" w:rsidRPr="00DF32C8" w:rsidRDefault="00681E28" w:rsidP="00681E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681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681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  <w:r w:rsidR="00681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Зайцев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94" w:rsidRDefault="009B3794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времени выхода членов ДНД,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охране общественного порядка, за _______________________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7"/>
        <w:gridCol w:w="850"/>
        <w:gridCol w:w="319"/>
        <w:gridCol w:w="280"/>
        <w:gridCol w:w="328"/>
        <w:gridCol w:w="283"/>
        <w:gridCol w:w="280"/>
        <w:gridCol w:w="280"/>
        <w:gridCol w:w="280"/>
        <w:gridCol w:w="280"/>
        <w:gridCol w:w="2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0"/>
        <w:gridCol w:w="420"/>
        <w:gridCol w:w="431"/>
        <w:gridCol w:w="420"/>
        <w:gridCol w:w="443"/>
        <w:gridCol w:w="420"/>
        <w:gridCol w:w="420"/>
        <w:gridCol w:w="420"/>
        <w:gridCol w:w="420"/>
        <w:gridCol w:w="446"/>
        <w:gridCol w:w="462"/>
        <w:gridCol w:w="420"/>
        <w:gridCol w:w="431"/>
        <w:gridCol w:w="725"/>
      </w:tblGrid>
      <w:tr w:rsidR="00DF32C8" w:rsidRPr="00DF32C8" w:rsidTr="00513261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0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Отработано часов по дням месяца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часов</w:t>
            </w:r>
          </w:p>
        </w:tc>
      </w:tr>
      <w:tr w:rsidR="00DF32C8" w:rsidRPr="00DF32C8" w:rsidTr="00513261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</w:p>
    <w:p w:rsidR="00DF32C8" w:rsidRPr="00DF32C8" w:rsidRDefault="00DF32C8" w:rsidP="0001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94" w:rsidRDefault="009B3794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94" w:rsidRDefault="009B3794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  <w:r w:rsidR="009B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9B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9B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9B3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  <w:r w:rsidR="009B3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Зайцев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членов ДНД, участвующих в охране общественного порядка</w:t>
      </w: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с___________________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32"/>
        <w:gridCol w:w="1419"/>
        <w:gridCol w:w="2971"/>
        <w:gridCol w:w="2545"/>
        <w:gridCol w:w="1843"/>
        <w:gridCol w:w="2841"/>
      </w:tblGrid>
      <w:tr w:rsidR="00DF32C8" w:rsidRPr="00DF32C8" w:rsidTr="00DB39B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дружинника</w:t>
            </w:r>
          </w:p>
        </w:tc>
        <w:tc>
          <w:tcPr>
            <w:tcW w:w="1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работы</w:t>
            </w:r>
          </w:p>
        </w:tc>
      </w:tr>
      <w:tr w:rsidR="00DF32C8" w:rsidRPr="00DF32C8" w:rsidTr="00DB39B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преступлений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административных правонарушений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9B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правил благоустройства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торговых организаций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внеплановых мероприятиях</w:t>
            </w: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9B0" w:rsidRDefault="00DB39B0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373AE" wp14:editId="6719AA88">
            <wp:extent cx="13335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5D" w:rsidRDefault="004C315D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5D" w:rsidRDefault="004C315D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315D" w:rsidSect="00DF32C8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177E6B" w:rsidRPr="00DF32C8" w:rsidRDefault="00177E6B" w:rsidP="005E1D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177E6B" w:rsidRPr="00DF32C8" w:rsidSect="004C315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3A" w:rsidRDefault="0027753A" w:rsidP="00CC260C">
      <w:pPr>
        <w:spacing w:after="0" w:line="240" w:lineRule="auto"/>
      </w:pPr>
      <w:r>
        <w:separator/>
      </w:r>
    </w:p>
  </w:endnote>
  <w:endnote w:type="continuationSeparator" w:id="0">
    <w:p w:rsidR="0027753A" w:rsidRDefault="0027753A" w:rsidP="00C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3A" w:rsidRDefault="0027753A" w:rsidP="00CC260C">
      <w:pPr>
        <w:spacing w:after="0" w:line="240" w:lineRule="auto"/>
      </w:pPr>
      <w:r>
        <w:separator/>
      </w:r>
    </w:p>
  </w:footnote>
  <w:footnote w:type="continuationSeparator" w:id="0">
    <w:p w:rsidR="0027753A" w:rsidRDefault="0027753A" w:rsidP="00C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C8" w:rsidRDefault="00DF32C8" w:rsidP="00A9175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06191"/>
    <w:rsid w:val="0001622C"/>
    <w:rsid w:val="000236D9"/>
    <w:rsid w:val="00077C5D"/>
    <w:rsid w:val="000A2A58"/>
    <w:rsid w:val="000B140A"/>
    <w:rsid w:val="000B7EC6"/>
    <w:rsid w:val="000F3195"/>
    <w:rsid w:val="001355DF"/>
    <w:rsid w:val="00150949"/>
    <w:rsid w:val="00177E6B"/>
    <w:rsid w:val="00185CE7"/>
    <w:rsid w:val="001C52B4"/>
    <w:rsid w:val="001E5305"/>
    <w:rsid w:val="0027753A"/>
    <w:rsid w:val="00292F11"/>
    <w:rsid w:val="002C5761"/>
    <w:rsid w:val="00313CCF"/>
    <w:rsid w:val="003A3185"/>
    <w:rsid w:val="003B1E38"/>
    <w:rsid w:val="003C51CC"/>
    <w:rsid w:val="003C6442"/>
    <w:rsid w:val="003C7AE5"/>
    <w:rsid w:val="003E2282"/>
    <w:rsid w:val="003F3864"/>
    <w:rsid w:val="004C315D"/>
    <w:rsid w:val="004E4BD2"/>
    <w:rsid w:val="004F16F7"/>
    <w:rsid w:val="005246F2"/>
    <w:rsid w:val="00554249"/>
    <w:rsid w:val="00584D77"/>
    <w:rsid w:val="005E1DA5"/>
    <w:rsid w:val="005F58B7"/>
    <w:rsid w:val="00624546"/>
    <w:rsid w:val="00681E28"/>
    <w:rsid w:val="006C0021"/>
    <w:rsid w:val="006C0F8D"/>
    <w:rsid w:val="00747931"/>
    <w:rsid w:val="00793F46"/>
    <w:rsid w:val="007A3C58"/>
    <w:rsid w:val="007D2710"/>
    <w:rsid w:val="007F2B1E"/>
    <w:rsid w:val="008059C3"/>
    <w:rsid w:val="00805A58"/>
    <w:rsid w:val="008A019D"/>
    <w:rsid w:val="00904CD4"/>
    <w:rsid w:val="00933022"/>
    <w:rsid w:val="009B3794"/>
    <w:rsid w:val="009E6558"/>
    <w:rsid w:val="00A078F4"/>
    <w:rsid w:val="00A117A4"/>
    <w:rsid w:val="00AC4A25"/>
    <w:rsid w:val="00AE79E3"/>
    <w:rsid w:val="00B403AA"/>
    <w:rsid w:val="00C0514E"/>
    <w:rsid w:val="00C638C6"/>
    <w:rsid w:val="00CA1BF0"/>
    <w:rsid w:val="00CC260C"/>
    <w:rsid w:val="00CF195E"/>
    <w:rsid w:val="00D029E1"/>
    <w:rsid w:val="00DA4656"/>
    <w:rsid w:val="00DB1D05"/>
    <w:rsid w:val="00DB39B0"/>
    <w:rsid w:val="00DC66D5"/>
    <w:rsid w:val="00DD43FF"/>
    <w:rsid w:val="00DF32C8"/>
    <w:rsid w:val="00E202C3"/>
    <w:rsid w:val="00E500B1"/>
    <w:rsid w:val="00EB0290"/>
    <w:rsid w:val="00EB08C9"/>
    <w:rsid w:val="00F25629"/>
    <w:rsid w:val="00F714A1"/>
    <w:rsid w:val="00F72124"/>
    <w:rsid w:val="00F93F91"/>
    <w:rsid w:val="00F9736B"/>
    <w:rsid w:val="00FA0924"/>
    <w:rsid w:val="00FA3EBD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A1"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C3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4C3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4C31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A0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A1"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C3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4C3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4C31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A0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62418663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88368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6FC8-9D1B-478C-850B-D5E7D89B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Владимиров</cp:lastModifiedBy>
  <cp:revision>25</cp:revision>
  <cp:lastPrinted>2017-06-09T04:24:00Z</cp:lastPrinted>
  <dcterms:created xsi:type="dcterms:W3CDTF">2017-05-29T05:30:00Z</dcterms:created>
  <dcterms:modified xsi:type="dcterms:W3CDTF">2017-06-19T07:20:00Z</dcterms:modified>
</cp:coreProperties>
</file>